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7D9A5" w14:textId="0D666EC3" w:rsidR="006E1D97" w:rsidRPr="006E1D97" w:rsidRDefault="006E1D97" w:rsidP="006E1D97">
      <w:pPr>
        <w:pStyle w:val="paragraph"/>
        <w:spacing w:before="0" w:beforeAutospacing="0" w:after="0" w:afterAutospacing="0"/>
        <w:jc w:val="center"/>
        <w:textAlignment w:val="baseline"/>
        <w:rPr>
          <w:rFonts w:ascii="Franklin Gothic Medium" w:hAnsi="Franklin Gothic Medium"/>
          <w:color w:val="44546A" w:themeColor="text2"/>
        </w:rPr>
      </w:pPr>
      <w:r w:rsidRPr="006E1D97">
        <w:rPr>
          <w:rStyle w:val="normaltextrun"/>
          <w:rFonts w:ascii="Franklin Gothic Medium" w:hAnsi="Franklin Gothic Medium"/>
          <w:color w:val="44546A" w:themeColor="text2"/>
        </w:rPr>
        <w:t>Waiver and Hold Harmless</w:t>
      </w:r>
    </w:p>
    <w:p w14:paraId="13BB5A76" w14:textId="723C466B" w:rsidR="006E1D97" w:rsidRPr="006E1D97" w:rsidRDefault="006E1D97" w:rsidP="006E1D97">
      <w:pPr>
        <w:pStyle w:val="paragraph"/>
        <w:spacing w:before="0" w:beforeAutospacing="0" w:after="0" w:afterAutospacing="0"/>
        <w:textAlignment w:val="baseline"/>
        <w:rPr>
          <w:rFonts w:ascii="Franklin Gothic Medium" w:hAnsi="Franklin Gothic Medium"/>
          <w:sz w:val="20"/>
          <w:szCs w:val="20"/>
        </w:rPr>
      </w:pPr>
      <w:proofErr w:type="gramStart"/>
      <w:r w:rsidRPr="006E1D97">
        <w:rPr>
          <w:rStyle w:val="normaltextrun"/>
          <w:rFonts w:ascii="Franklin Gothic Medium" w:hAnsi="Franklin Gothic Medium"/>
          <w:sz w:val="20"/>
          <w:szCs w:val="20"/>
        </w:rPr>
        <w:t>Licensee:_</w:t>
      </w:r>
      <w:proofErr w:type="gramEnd"/>
      <w:r w:rsidRPr="006E1D97">
        <w:rPr>
          <w:rStyle w:val="normaltextrun"/>
          <w:rFonts w:ascii="Franklin Gothic Medium" w:hAnsi="Franklin Gothic Medium"/>
          <w:sz w:val="20"/>
          <w:szCs w:val="20"/>
        </w:rPr>
        <w:t>______________________</w:t>
      </w:r>
    </w:p>
    <w:p w14:paraId="158A2AAD" w14:textId="77777777" w:rsidR="006E1D97" w:rsidRPr="006E1D97" w:rsidRDefault="006E1D97" w:rsidP="006E1D97">
      <w:pPr>
        <w:pStyle w:val="paragraph"/>
        <w:spacing w:before="0" w:beforeAutospacing="0" w:after="0" w:afterAutospacing="0"/>
        <w:textAlignment w:val="baseline"/>
        <w:rPr>
          <w:rFonts w:ascii="Franklin Gothic Medium" w:hAnsi="Franklin Gothic Medium"/>
          <w:sz w:val="20"/>
          <w:szCs w:val="20"/>
        </w:rPr>
      </w:pPr>
      <w:r w:rsidRPr="006E1D97">
        <w:rPr>
          <w:rStyle w:val="normaltextrun"/>
          <w:rFonts w:ascii="Franklin Gothic Medium" w:hAnsi="Franklin Gothic Medium"/>
          <w:sz w:val="20"/>
          <w:szCs w:val="20"/>
        </w:rPr>
        <w:t>KNOW BY ALL THESE PRESENT:</w:t>
      </w:r>
      <w:r w:rsidRPr="006E1D97">
        <w:rPr>
          <w:rStyle w:val="eop"/>
          <w:rFonts w:ascii="Franklin Gothic Medium" w:hAnsi="Franklin Gothic Medium"/>
          <w:sz w:val="20"/>
          <w:szCs w:val="20"/>
        </w:rPr>
        <w:t> </w:t>
      </w:r>
    </w:p>
    <w:p w14:paraId="73E2C162" w14:textId="217AAA54" w:rsidR="006E1D97" w:rsidRPr="006E1D97" w:rsidRDefault="006E1D97" w:rsidP="006E1D97">
      <w:pPr>
        <w:pStyle w:val="paragraph"/>
        <w:spacing w:before="0" w:beforeAutospacing="0" w:after="0" w:afterAutospacing="0"/>
        <w:ind w:firstLine="720"/>
        <w:textAlignment w:val="baseline"/>
        <w:rPr>
          <w:rFonts w:ascii="Franklin Gothic Medium" w:hAnsi="Franklin Gothic Medium"/>
          <w:sz w:val="20"/>
          <w:szCs w:val="20"/>
        </w:rPr>
      </w:pPr>
      <w:r w:rsidRPr="006E1D97">
        <w:rPr>
          <w:rStyle w:val="normaltextrun"/>
          <w:rFonts w:ascii="Franklin Gothic Medium" w:hAnsi="Franklin Gothic Medium"/>
          <w:sz w:val="20"/>
          <w:szCs w:val="20"/>
        </w:rPr>
        <w:t>Undersigned does hereby acknowledge, release and discharge of all actions, damages, rights, causes of action, claims, demands, and/or losses whatsoever that now exist or may hereafter accrue against CAMP TANAKO, INC. , their agents, assignees, employees, volunteers, and any other association, person, corporation or partnership charged or who or which may be charged with responsibility for any injury, losses, and/or damages to the Undersigned/or if the minor, the parent or legal guardian of the Undersigned and his/her/their property, the treatment thereof, and all consequences flowing therefrom as a result of the Undersigned’s  presence and participation in the Licensee’s event held at or upon the property owned by CAMP TANAKO, INC. at Hot Springs, Arkansas.</w:t>
      </w:r>
      <w:r w:rsidRPr="006E1D97">
        <w:rPr>
          <w:rStyle w:val="eop"/>
          <w:rFonts w:ascii="Franklin Gothic Medium" w:hAnsi="Franklin Gothic Medium"/>
          <w:sz w:val="20"/>
          <w:szCs w:val="20"/>
        </w:rPr>
        <w:t> </w:t>
      </w:r>
    </w:p>
    <w:p w14:paraId="5D21BDD1" w14:textId="77777777" w:rsidR="006E1D97" w:rsidRPr="006E1D97" w:rsidRDefault="006E1D97" w:rsidP="006E1D97">
      <w:pPr>
        <w:pStyle w:val="paragraph"/>
        <w:spacing w:before="0" w:beforeAutospacing="0" w:after="0" w:afterAutospacing="0"/>
        <w:ind w:firstLine="720"/>
        <w:textAlignment w:val="baseline"/>
        <w:rPr>
          <w:rFonts w:ascii="Franklin Gothic Medium" w:hAnsi="Franklin Gothic Medium"/>
          <w:sz w:val="20"/>
          <w:szCs w:val="20"/>
        </w:rPr>
      </w:pPr>
      <w:r w:rsidRPr="006E1D97">
        <w:rPr>
          <w:rStyle w:val="normaltextrun"/>
          <w:rFonts w:ascii="Franklin Gothic Medium" w:hAnsi="Franklin Gothic Medium"/>
          <w:sz w:val="20"/>
          <w:szCs w:val="20"/>
        </w:rPr>
        <w:t>This Waiver/Hold Harmless is executed without reliance upon any statement or representation made by the person or parties released or their representatives concerning the nature and extent of potential/actual damages or liability therefrom; that the Undersigned/or if a minor, the parent or legal guardian of the Undersigned is of legal age, is competent to execute this General Waiver and Hold Harmless, has the proper authority to execute such on his/her/their behalf, and accepts full responsibility for the execution thereof.</w:t>
      </w:r>
      <w:r w:rsidRPr="006E1D97">
        <w:rPr>
          <w:rStyle w:val="eop"/>
          <w:rFonts w:ascii="Franklin Gothic Medium" w:hAnsi="Franklin Gothic Medium"/>
          <w:sz w:val="20"/>
          <w:szCs w:val="20"/>
        </w:rPr>
        <w:t> </w:t>
      </w:r>
    </w:p>
    <w:p w14:paraId="727BE672" w14:textId="77777777" w:rsidR="006E1D97" w:rsidRPr="006E1D97" w:rsidRDefault="006E1D97" w:rsidP="006E1D97">
      <w:pPr>
        <w:pStyle w:val="paragraph"/>
        <w:spacing w:before="0" w:beforeAutospacing="0" w:after="0" w:afterAutospacing="0"/>
        <w:ind w:firstLine="720"/>
        <w:textAlignment w:val="baseline"/>
        <w:rPr>
          <w:rFonts w:ascii="Franklin Gothic Medium" w:hAnsi="Franklin Gothic Medium"/>
          <w:sz w:val="20"/>
          <w:szCs w:val="20"/>
        </w:rPr>
      </w:pPr>
      <w:r w:rsidRPr="006E1D97">
        <w:rPr>
          <w:rStyle w:val="normaltextrun"/>
          <w:rFonts w:ascii="Franklin Gothic Medium" w:hAnsi="Franklin Gothic Medium"/>
          <w:sz w:val="20"/>
          <w:szCs w:val="20"/>
        </w:rPr>
        <w:t xml:space="preserve">Undersigned/or if a minor, the parent or legal guardian of the Undersigned agree(s) that this Waiver/Hold Harmless shall apply to all known, unknown, and unanticipated injuries and damages resulting from attendance at the at stated Licensee event, as well as to those now asserted and disclosed, and that he/she/they shall indemnify and defend CAMP TANAKO, INC. from any and all actions, claims, damages, losses, or assertions of such arising from the above </w:t>
      </w:r>
      <w:proofErr w:type="spellStart"/>
      <w:r w:rsidRPr="006E1D97">
        <w:rPr>
          <w:rStyle w:val="spellingerror"/>
          <w:rFonts w:ascii="Franklin Gothic Medium" w:hAnsi="Franklin Gothic Medium"/>
          <w:sz w:val="20"/>
          <w:szCs w:val="20"/>
        </w:rPr>
        <w:t>activitiy</w:t>
      </w:r>
      <w:proofErr w:type="spellEnd"/>
      <w:r w:rsidRPr="006E1D97">
        <w:rPr>
          <w:rStyle w:val="normaltextrun"/>
          <w:rFonts w:ascii="Franklin Gothic Medium" w:hAnsi="Franklin Gothic Medium"/>
          <w:sz w:val="20"/>
          <w:szCs w:val="20"/>
        </w:rPr>
        <w:t>(</w:t>
      </w:r>
      <w:proofErr w:type="spellStart"/>
      <w:r w:rsidRPr="006E1D97">
        <w:rPr>
          <w:rStyle w:val="spellingerror"/>
          <w:rFonts w:ascii="Franklin Gothic Medium" w:hAnsi="Franklin Gothic Medium"/>
          <w:sz w:val="20"/>
          <w:szCs w:val="20"/>
        </w:rPr>
        <w:t>ies</w:t>
      </w:r>
      <w:proofErr w:type="spellEnd"/>
      <w:r w:rsidRPr="006E1D97">
        <w:rPr>
          <w:rStyle w:val="normaltextrun"/>
          <w:rFonts w:ascii="Franklin Gothic Medium" w:hAnsi="Franklin Gothic Medium"/>
          <w:sz w:val="20"/>
          <w:szCs w:val="20"/>
        </w:rPr>
        <w:t>) unless said actions, claims, or circumstances are a direct result of negligence on the part of CAMP TANAKO, INC., and/or their agents, assignees, employees, volunteers, or any other association, person, corporation, or partnership involved or responsible.</w:t>
      </w:r>
      <w:r w:rsidRPr="006E1D97">
        <w:rPr>
          <w:rStyle w:val="eop"/>
          <w:rFonts w:ascii="Franklin Gothic Medium" w:hAnsi="Franklin Gothic Medium"/>
          <w:sz w:val="20"/>
          <w:szCs w:val="20"/>
        </w:rPr>
        <w:t> </w:t>
      </w:r>
    </w:p>
    <w:p w14:paraId="038DB7C5" w14:textId="6F65FED6" w:rsidR="006E1D97" w:rsidRPr="006E1D97" w:rsidRDefault="006E1D97" w:rsidP="006E1D97">
      <w:pPr>
        <w:pStyle w:val="paragraph"/>
        <w:spacing w:before="0" w:beforeAutospacing="0" w:after="0" w:afterAutospacing="0"/>
        <w:textAlignment w:val="baseline"/>
        <w:rPr>
          <w:rFonts w:ascii="Franklin Gothic Medium" w:hAnsi="Franklin Gothic Medium"/>
          <w:sz w:val="20"/>
          <w:szCs w:val="20"/>
        </w:rPr>
      </w:pPr>
      <w:r w:rsidRPr="006E1D97">
        <w:rPr>
          <w:rStyle w:val="eop"/>
          <w:rFonts w:ascii="Franklin Gothic Medium" w:hAnsi="Franklin Gothic Medium"/>
          <w:sz w:val="20"/>
          <w:szCs w:val="20"/>
        </w:rPr>
        <w:t> </w:t>
      </w:r>
    </w:p>
    <w:tbl>
      <w:tblPr>
        <w:tblStyle w:val="TableGrid"/>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6"/>
        <w:gridCol w:w="4084"/>
      </w:tblGrid>
      <w:tr w:rsidR="006E1D97" w14:paraId="130B67DE" w14:textId="77777777" w:rsidTr="006E1D97">
        <w:trPr>
          <w:trHeight w:val="393"/>
        </w:trPr>
        <w:tc>
          <w:tcPr>
            <w:tcW w:w="5356" w:type="dxa"/>
            <w:vAlign w:val="center"/>
          </w:tcPr>
          <w:p w14:paraId="6B2AC892" w14:textId="5943A9D8" w:rsidR="006E1D97" w:rsidRDefault="006E1D97" w:rsidP="006E1D97">
            <w:pPr>
              <w:pStyle w:val="paragraph"/>
              <w:spacing w:before="0" w:beforeAutospacing="0" w:after="0" w:afterAutospacing="0"/>
              <w:jc w:val="right"/>
              <w:textAlignment w:val="baseline"/>
              <w:rPr>
                <w:rFonts w:ascii="Franklin Gothic Medium" w:hAnsi="Franklin Gothic Medium"/>
                <w:sz w:val="20"/>
                <w:szCs w:val="20"/>
              </w:rPr>
            </w:pPr>
            <w:r w:rsidRPr="006E1D97">
              <w:rPr>
                <w:rStyle w:val="normaltextrun"/>
                <w:rFonts w:ascii="Franklin Gothic Medium" w:hAnsi="Franklin Gothic Medium"/>
                <w:sz w:val="20"/>
                <w:szCs w:val="20"/>
              </w:rPr>
              <w:t>Signature</w:t>
            </w:r>
            <w:r>
              <w:rPr>
                <w:rStyle w:val="normaltextrun"/>
                <w:rFonts w:ascii="Franklin Gothic Medium" w:hAnsi="Franklin Gothic Medium"/>
                <w:sz w:val="20"/>
                <w:szCs w:val="20"/>
              </w:rPr>
              <w:t>:</w:t>
            </w:r>
          </w:p>
        </w:tc>
        <w:tc>
          <w:tcPr>
            <w:tcW w:w="4084" w:type="dxa"/>
            <w:tcBorders>
              <w:bottom w:val="single" w:sz="4" w:space="0" w:color="auto"/>
            </w:tcBorders>
          </w:tcPr>
          <w:p w14:paraId="635D72D6" w14:textId="77777777" w:rsidR="006E1D97" w:rsidRDefault="006E1D97" w:rsidP="006E1D97">
            <w:pPr>
              <w:pStyle w:val="paragraph"/>
              <w:spacing w:before="0" w:beforeAutospacing="0" w:after="0" w:afterAutospacing="0"/>
              <w:textAlignment w:val="baseline"/>
              <w:rPr>
                <w:rFonts w:ascii="Franklin Gothic Medium" w:hAnsi="Franklin Gothic Medium"/>
                <w:sz w:val="20"/>
                <w:szCs w:val="20"/>
              </w:rPr>
            </w:pPr>
          </w:p>
        </w:tc>
      </w:tr>
      <w:tr w:rsidR="006E1D97" w14:paraId="35856786" w14:textId="77777777" w:rsidTr="006E1D97">
        <w:trPr>
          <w:trHeight w:val="393"/>
        </w:trPr>
        <w:tc>
          <w:tcPr>
            <w:tcW w:w="5356" w:type="dxa"/>
            <w:vAlign w:val="center"/>
          </w:tcPr>
          <w:p w14:paraId="38AF7D2F" w14:textId="1973FFA0" w:rsidR="006E1D97" w:rsidRDefault="006E1D97" w:rsidP="006E1D97">
            <w:pPr>
              <w:pStyle w:val="paragraph"/>
              <w:spacing w:before="0" w:beforeAutospacing="0" w:after="0" w:afterAutospacing="0"/>
              <w:jc w:val="right"/>
              <w:textAlignment w:val="baseline"/>
              <w:rPr>
                <w:rFonts w:ascii="Franklin Gothic Medium" w:hAnsi="Franklin Gothic Medium"/>
                <w:sz w:val="20"/>
                <w:szCs w:val="20"/>
              </w:rPr>
            </w:pPr>
            <w:r w:rsidRPr="006E1D97">
              <w:rPr>
                <w:rStyle w:val="normaltextrun"/>
                <w:rFonts w:ascii="Franklin Gothic Medium" w:hAnsi="Franklin Gothic Medium"/>
                <w:sz w:val="20"/>
                <w:szCs w:val="20"/>
              </w:rPr>
              <w:t>Signature of Parent or Guardian if Undersigned is a minor</w:t>
            </w:r>
            <w:r>
              <w:rPr>
                <w:rStyle w:val="normaltextrun"/>
                <w:rFonts w:ascii="Franklin Gothic Medium" w:hAnsi="Franklin Gothic Medium"/>
                <w:sz w:val="20"/>
                <w:szCs w:val="20"/>
              </w:rPr>
              <w:t>:</w:t>
            </w:r>
          </w:p>
        </w:tc>
        <w:tc>
          <w:tcPr>
            <w:tcW w:w="4084" w:type="dxa"/>
            <w:tcBorders>
              <w:top w:val="single" w:sz="4" w:space="0" w:color="auto"/>
              <w:bottom w:val="single" w:sz="4" w:space="0" w:color="auto"/>
            </w:tcBorders>
          </w:tcPr>
          <w:p w14:paraId="3F623483" w14:textId="77777777" w:rsidR="006E1D97" w:rsidRDefault="006E1D97" w:rsidP="006E1D97">
            <w:pPr>
              <w:pStyle w:val="paragraph"/>
              <w:spacing w:before="0" w:beforeAutospacing="0" w:after="0" w:afterAutospacing="0"/>
              <w:textAlignment w:val="baseline"/>
              <w:rPr>
                <w:rFonts w:ascii="Franklin Gothic Medium" w:hAnsi="Franklin Gothic Medium"/>
                <w:sz w:val="20"/>
                <w:szCs w:val="20"/>
              </w:rPr>
            </w:pPr>
          </w:p>
        </w:tc>
      </w:tr>
      <w:tr w:rsidR="006E1D97" w14:paraId="31D24FBD" w14:textId="77777777" w:rsidTr="006E1D97">
        <w:trPr>
          <w:trHeight w:val="393"/>
        </w:trPr>
        <w:tc>
          <w:tcPr>
            <w:tcW w:w="5356" w:type="dxa"/>
            <w:vAlign w:val="center"/>
          </w:tcPr>
          <w:p w14:paraId="4831DEA6" w14:textId="12224CA2" w:rsidR="006E1D97" w:rsidRDefault="006E1D97" w:rsidP="006E1D97">
            <w:pPr>
              <w:pStyle w:val="paragraph"/>
              <w:spacing w:before="0" w:beforeAutospacing="0" w:after="0" w:afterAutospacing="0"/>
              <w:jc w:val="right"/>
              <w:textAlignment w:val="baseline"/>
              <w:rPr>
                <w:rFonts w:ascii="Franklin Gothic Medium" w:hAnsi="Franklin Gothic Medium"/>
                <w:sz w:val="20"/>
                <w:szCs w:val="20"/>
              </w:rPr>
            </w:pPr>
            <w:r w:rsidRPr="006E1D97">
              <w:rPr>
                <w:rStyle w:val="normaltextrun"/>
                <w:rFonts w:ascii="Franklin Gothic Medium" w:hAnsi="Franklin Gothic Medium"/>
                <w:sz w:val="20"/>
                <w:szCs w:val="20"/>
              </w:rPr>
              <w:t>Date</w:t>
            </w:r>
            <w:r>
              <w:rPr>
                <w:rStyle w:val="eop"/>
                <w:rFonts w:ascii="Franklin Gothic Medium" w:hAnsi="Franklin Gothic Medium"/>
                <w:sz w:val="20"/>
                <w:szCs w:val="20"/>
              </w:rPr>
              <w:t>:</w:t>
            </w:r>
          </w:p>
        </w:tc>
        <w:tc>
          <w:tcPr>
            <w:tcW w:w="4084" w:type="dxa"/>
            <w:tcBorders>
              <w:top w:val="single" w:sz="4" w:space="0" w:color="auto"/>
              <w:bottom w:val="single" w:sz="4" w:space="0" w:color="auto"/>
            </w:tcBorders>
          </w:tcPr>
          <w:p w14:paraId="3C37555B" w14:textId="77777777" w:rsidR="006E1D97" w:rsidRDefault="006E1D97" w:rsidP="006E1D97">
            <w:pPr>
              <w:pStyle w:val="paragraph"/>
              <w:spacing w:before="0" w:beforeAutospacing="0" w:after="0" w:afterAutospacing="0"/>
              <w:textAlignment w:val="baseline"/>
              <w:rPr>
                <w:rFonts w:ascii="Franklin Gothic Medium" w:hAnsi="Franklin Gothic Medium"/>
                <w:sz w:val="20"/>
                <w:szCs w:val="20"/>
              </w:rPr>
            </w:pPr>
          </w:p>
        </w:tc>
      </w:tr>
    </w:tbl>
    <w:p w14:paraId="3D5B3D94" w14:textId="2E1555EA" w:rsidR="006E1D97" w:rsidRPr="006E1D97" w:rsidRDefault="006E1D97" w:rsidP="006E1D97">
      <w:pPr>
        <w:pStyle w:val="paragraph"/>
        <w:spacing w:before="0" w:beforeAutospacing="0" w:after="0" w:afterAutospacing="0"/>
        <w:textAlignment w:val="baseline"/>
        <w:rPr>
          <w:rFonts w:ascii="Franklin Gothic Medium" w:hAnsi="Franklin Gothic Medium"/>
          <w:sz w:val="20"/>
          <w:szCs w:val="20"/>
        </w:rPr>
      </w:pPr>
    </w:p>
    <w:p w14:paraId="36FAB8DC" w14:textId="72470BD0" w:rsidR="006E1D97" w:rsidRPr="006E1D97" w:rsidRDefault="006E1D97" w:rsidP="006E1D97">
      <w:pPr>
        <w:pStyle w:val="paragraph"/>
        <w:spacing w:before="0" w:beforeAutospacing="0" w:after="0" w:afterAutospacing="0"/>
        <w:jc w:val="center"/>
        <w:textAlignment w:val="baseline"/>
        <w:rPr>
          <w:rFonts w:ascii="Franklin Gothic Medium" w:hAnsi="Franklin Gothic Medium"/>
          <w:color w:val="44546A" w:themeColor="text2"/>
        </w:rPr>
      </w:pPr>
      <w:r w:rsidRPr="006E1D97">
        <w:rPr>
          <w:rStyle w:val="normaltextrun"/>
          <w:rFonts w:ascii="Franklin Gothic Medium" w:hAnsi="Franklin Gothic Medium"/>
          <w:color w:val="44546A" w:themeColor="text2"/>
        </w:rPr>
        <w:t>P</w:t>
      </w:r>
      <w:r w:rsidRPr="006E1D97">
        <w:rPr>
          <w:rStyle w:val="normaltextrun"/>
          <w:rFonts w:ascii="Franklin Gothic Medium" w:hAnsi="Franklin Gothic Medium"/>
          <w:color w:val="44546A" w:themeColor="text2"/>
        </w:rPr>
        <w:t>ermission to Photograph</w:t>
      </w:r>
    </w:p>
    <w:p w14:paraId="4B928F50" w14:textId="77777777" w:rsidR="006E1D97" w:rsidRPr="006E1D97" w:rsidRDefault="006E1D97" w:rsidP="006E1D97">
      <w:pPr>
        <w:pStyle w:val="paragraph"/>
        <w:spacing w:before="0" w:beforeAutospacing="0" w:after="0" w:afterAutospacing="0"/>
        <w:textAlignment w:val="baseline"/>
        <w:rPr>
          <w:rFonts w:ascii="Franklin Gothic Medium" w:hAnsi="Franklin Gothic Medium"/>
          <w:sz w:val="20"/>
          <w:szCs w:val="20"/>
        </w:rPr>
      </w:pPr>
      <w:r w:rsidRPr="006E1D97">
        <w:rPr>
          <w:rStyle w:val="eop"/>
          <w:rFonts w:ascii="Franklin Gothic Medium" w:hAnsi="Franklin Gothic Medium"/>
          <w:sz w:val="20"/>
          <w:szCs w:val="20"/>
        </w:rPr>
        <w:t> </w:t>
      </w:r>
    </w:p>
    <w:p w14:paraId="5090BD2A" w14:textId="77777777" w:rsidR="006E1D97" w:rsidRPr="006E1D97" w:rsidRDefault="006E1D97" w:rsidP="006E1D97">
      <w:pPr>
        <w:pStyle w:val="paragraph"/>
        <w:spacing w:before="0" w:beforeAutospacing="0" w:after="0" w:afterAutospacing="0"/>
        <w:ind w:firstLine="720"/>
        <w:textAlignment w:val="baseline"/>
        <w:rPr>
          <w:rFonts w:ascii="Franklin Gothic Medium" w:hAnsi="Franklin Gothic Medium"/>
          <w:sz w:val="20"/>
          <w:szCs w:val="20"/>
        </w:rPr>
      </w:pPr>
      <w:r w:rsidRPr="006E1D97">
        <w:rPr>
          <w:rStyle w:val="normaltextrun"/>
          <w:rFonts w:ascii="Franklin Gothic Medium" w:hAnsi="Franklin Gothic Medium"/>
          <w:sz w:val="20"/>
          <w:szCs w:val="20"/>
        </w:rPr>
        <w:t>Undersigned/ or if the minor, the parent or legal guardian of the Undersigned does grant to CAMP TANAKO, INC, its representatives and employees the right to take photographs of them and their property in connection with the above-identified subject. Undersigned/ or if the minor, the parent or legal guardian of the Undersigned authorize CAMP TANAKO, INC, its assigns and transferees to copyright, use and publish the same in print and/or electronically.  Undersigned/ or if the minor, the parent or legal guardian of the Undersigned agree that CAMP TANAKO, INC may use such photographs of them with or without their name and for any lawful purpose, including for example such purposes as publicity, illustration, advertising, and Web content. Undersigned/ or if the minor, the parent or legal guardian of the Undersigned have read and understand the above.</w:t>
      </w:r>
      <w:r w:rsidRPr="006E1D97">
        <w:rPr>
          <w:rStyle w:val="eop"/>
          <w:rFonts w:ascii="Franklin Gothic Medium" w:hAnsi="Franklin Gothic Medium"/>
          <w:sz w:val="20"/>
          <w:szCs w:val="20"/>
        </w:rPr>
        <w:t> </w:t>
      </w:r>
    </w:p>
    <w:tbl>
      <w:tblPr>
        <w:tblStyle w:val="TableGrid"/>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6"/>
        <w:gridCol w:w="4084"/>
      </w:tblGrid>
      <w:tr w:rsidR="006E1D97" w14:paraId="7691A129" w14:textId="77777777" w:rsidTr="001C3C7A">
        <w:trPr>
          <w:trHeight w:val="393"/>
        </w:trPr>
        <w:tc>
          <w:tcPr>
            <w:tcW w:w="5356" w:type="dxa"/>
            <w:vAlign w:val="center"/>
          </w:tcPr>
          <w:p w14:paraId="4FD04A9A" w14:textId="77777777" w:rsidR="006E1D97" w:rsidRDefault="006E1D97" w:rsidP="001C3C7A">
            <w:pPr>
              <w:pStyle w:val="paragraph"/>
              <w:spacing w:before="0" w:beforeAutospacing="0" w:after="0" w:afterAutospacing="0"/>
              <w:jc w:val="right"/>
              <w:textAlignment w:val="baseline"/>
              <w:rPr>
                <w:rFonts w:ascii="Franklin Gothic Medium" w:hAnsi="Franklin Gothic Medium"/>
                <w:sz w:val="20"/>
                <w:szCs w:val="20"/>
              </w:rPr>
            </w:pPr>
            <w:r w:rsidRPr="006E1D97">
              <w:rPr>
                <w:rStyle w:val="normaltextrun"/>
                <w:rFonts w:ascii="Franklin Gothic Medium" w:hAnsi="Franklin Gothic Medium"/>
                <w:sz w:val="20"/>
                <w:szCs w:val="20"/>
              </w:rPr>
              <w:t>Signature</w:t>
            </w:r>
            <w:r>
              <w:rPr>
                <w:rStyle w:val="normaltextrun"/>
                <w:rFonts w:ascii="Franklin Gothic Medium" w:hAnsi="Franklin Gothic Medium"/>
                <w:sz w:val="20"/>
                <w:szCs w:val="20"/>
              </w:rPr>
              <w:t>:</w:t>
            </w:r>
          </w:p>
        </w:tc>
        <w:tc>
          <w:tcPr>
            <w:tcW w:w="4084" w:type="dxa"/>
            <w:tcBorders>
              <w:bottom w:val="single" w:sz="4" w:space="0" w:color="auto"/>
            </w:tcBorders>
          </w:tcPr>
          <w:p w14:paraId="04CAE3CB" w14:textId="77777777" w:rsidR="006E1D97" w:rsidRDefault="006E1D97" w:rsidP="001C3C7A">
            <w:pPr>
              <w:pStyle w:val="paragraph"/>
              <w:spacing w:before="0" w:beforeAutospacing="0" w:after="0" w:afterAutospacing="0"/>
              <w:textAlignment w:val="baseline"/>
              <w:rPr>
                <w:rFonts w:ascii="Franklin Gothic Medium" w:hAnsi="Franklin Gothic Medium"/>
                <w:sz w:val="20"/>
                <w:szCs w:val="20"/>
              </w:rPr>
            </w:pPr>
          </w:p>
        </w:tc>
      </w:tr>
      <w:tr w:rsidR="006E1D97" w14:paraId="42E27051" w14:textId="77777777" w:rsidTr="001C3C7A">
        <w:trPr>
          <w:trHeight w:val="393"/>
        </w:trPr>
        <w:tc>
          <w:tcPr>
            <w:tcW w:w="5356" w:type="dxa"/>
            <w:vAlign w:val="center"/>
          </w:tcPr>
          <w:p w14:paraId="4BE0877F" w14:textId="77777777" w:rsidR="006E1D97" w:rsidRDefault="006E1D97" w:rsidP="001C3C7A">
            <w:pPr>
              <w:pStyle w:val="paragraph"/>
              <w:spacing w:before="0" w:beforeAutospacing="0" w:after="0" w:afterAutospacing="0"/>
              <w:jc w:val="right"/>
              <w:textAlignment w:val="baseline"/>
              <w:rPr>
                <w:rFonts w:ascii="Franklin Gothic Medium" w:hAnsi="Franklin Gothic Medium"/>
                <w:sz w:val="20"/>
                <w:szCs w:val="20"/>
              </w:rPr>
            </w:pPr>
            <w:r w:rsidRPr="006E1D97">
              <w:rPr>
                <w:rStyle w:val="normaltextrun"/>
                <w:rFonts w:ascii="Franklin Gothic Medium" w:hAnsi="Franklin Gothic Medium"/>
                <w:sz w:val="20"/>
                <w:szCs w:val="20"/>
              </w:rPr>
              <w:t>Signature of Parent or Guardian if Undersigned is a minor</w:t>
            </w:r>
            <w:r>
              <w:rPr>
                <w:rStyle w:val="normaltextrun"/>
                <w:rFonts w:ascii="Franklin Gothic Medium" w:hAnsi="Franklin Gothic Medium"/>
                <w:sz w:val="20"/>
                <w:szCs w:val="20"/>
              </w:rPr>
              <w:t>:</w:t>
            </w:r>
          </w:p>
        </w:tc>
        <w:tc>
          <w:tcPr>
            <w:tcW w:w="4084" w:type="dxa"/>
            <w:tcBorders>
              <w:top w:val="single" w:sz="4" w:space="0" w:color="auto"/>
              <w:bottom w:val="single" w:sz="4" w:space="0" w:color="auto"/>
            </w:tcBorders>
          </w:tcPr>
          <w:p w14:paraId="7FBAF8A9" w14:textId="77777777" w:rsidR="006E1D97" w:rsidRDefault="006E1D97" w:rsidP="001C3C7A">
            <w:pPr>
              <w:pStyle w:val="paragraph"/>
              <w:spacing w:before="0" w:beforeAutospacing="0" w:after="0" w:afterAutospacing="0"/>
              <w:textAlignment w:val="baseline"/>
              <w:rPr>
                <w:rFonts w:ascii="Franklin Gothic Medium" w:hAnsi="Franklin Gothic Medium"/>
                <w:sz w:val="20"/>
                <w:szCs w:val="20"/>
              </w:rPr>
            </w:pPr>
          </w:p>
        </w:tc>
      </w:tr>
      <w:tr w:rsidR="006E1D97" w14:paraId="10186E26" w14:textId="77777777" w:rsidTr="001C3C7A">
        <w:trPr>
          <w:trHeight w:val="393"/>
        </w:trPr>
        <w:tc>
          <w:tcPr>
            <w:tcW w:w="5356" w:type="dxa"/>
            <w:vAlign w:val="center"/>
          </w:tcPr>
          <w:p w14:paraId="03FBB643" w14:textId="77777777" w:rsidR="006E1D97" w:rsidRDefault="006E1D97" w:rsidP="001C3C7A">
            <w:pPr>
              <w:pStyle w:val="paragraph"/>
              <w:spacing w:before="0" w:beforeAutospacing="0" w:after="0" w:afterAutospacing="0"/>
              <w:jc w:val="right"/>
              <w:textAlignment w:val="baseline"/>
              <w:rPr>
                <w:rFonts w:ascii="Franklin Gothic Medium" w:hAnsi="Franklin Gothic Medium"/>
                <w:sz w:val="20"/>
                <w:szCs w:val="20"/>
              </w:rPr>
            </w:pPr>
            <w:r w:rsidRPr="006E1D97">
              <w:rPr>
                <w:rStyle w:val="normaltextrun"/>
                <w:rFonts w:ascii="Franklin Gothic Medium" w:hAnsi="Franklin Gothic Medium"/>
                <w:sz w:val="20"/>
                <w:szCs w:val="20"/>
              </w:rPr>
              <w:t>Date</w:t>
            </w:r>
            <w:r>
              <w:rPr>
                <w:rStyle w:val="eop"/>
                <w:rFonts w:ascii="Franklin Gothic Medium" w:hAnsi="Franklin Gothic Medium"/>
                <w:sz w:val="20"/>
                <w:szCs w:val="20"/>
              </w:rPr>
              <w:t>:</w:t>
            </w:r>
          </w:p>
        </w:tc>
        <w:tc>
          <w:tcPr>
            <w:tcW w:w="4084" w:type="dxa"/>
            <w:tcBorders>
              <w:top w:val="single" w:sz="4" w:space="0" w:color="auto"/>
              <w:bottom w:val="single" w:sz="4" w:space="0" w:color="auto"/>
            </w:tcBorders>
          </w:tcPr>
          <w:p w14:paraId="6A8BCBDB" w14:textId="77777777" w:rsidR="006E1D97" w:rsidRDefault="006E1D97" w:rsidP="001C3C7A">
            <w:pPr>
              <w:pStyle w:val="paragraph"/>
              <w:spacing w:before="0" w:beforeAutospacing="0" w:after="0" w:afterAutospacing="0"/>
              <w:textAlignment w:val="baseline"/>
              <w:rPr>
                <w:rFonts w:ascii="Franklin Gothic Medium" w:hAnsi="Franklin Gothic Medium"/>
                <w:sz w:val="20"/>
                <w:szCs w:val="20"/>
              </w:rPr>
            </w:pPr>
          </w:p>
        </w:tc>
      </w:tr>
    </w:tbl>
    <w:p w14:paraId="0DEC70E9" w14:textId="35A61916" w:rsidR="00E74DFC" w:rsidRPr="006E1D97" w:rsidRDefault="00E74DFC" w:rsidP="006E1D97"/>
    <w:sectPr w:rsidR="00E74DFC" w:rsidRPr="006E1D97" w:rsidSect="00FC77E0">
      <w:headerReference w:type="default" r:id="rId8"/>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3AE7A" w14:textId="77777777" w:rsidR="000A62EB" w:rsidRDefault="000A62EB" w:rsidP="00AD7638">
      <w:pPr>
        <w:spacing w:after="0" w:line="240" w:lineRule="auto"/>
      </w:pPr>
      <w:r>
        <w:separator/>
      </w:r>
    </w:p>
  </w:endnote>
  <w:endnote w:type="continuationSeparator" w:id="0">
    <w:p w14:paraId="55204376" w14:textId="77777777" w:rsidR="000A62EB" w:rsidRDefault="000A62EB" w:rsidP="00AD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A1AB5" w14:textId="6A7B4F42" w:rsidR="00377BB5" w:rsidRPr="00E74DFC" w:rsidRDefault="00377BB5" w:rsidP="00377BB5">
    <w:pPr>
      <w:spacing w:after="0" w:line="240" w:lineRule="auto"/>
      <w:jc w:val="center"/>
      <w:rPr>
        <w:rFonts w:ascii="Arial Black" w:eastAsia="Times New Roman" w:hAnsi="Arial Black" w:cs="Times New Roman"/>
        <w:color w:val="2F5496" w:themeColor="accent5" w:themeShade="BF"/>
        <w:sz w:val="36"/>
        <w:szCs w:val="36"/>
      </w:rPr>
    </w:pPr>
    <w:r w:rsidRPr="00E74DFC">
      <w:rPr>
        <w:rFonts w:ascii="Arial Black" w:eastAsia="Times New Roman" w:hAnsi="Arial Black" w:cs="Arial"/>
        <w:color w:val="2F5496" w:themeColor="accent5" w:themeShade="BF"/>
        <w:sz w:val="36"/>
        <w:szCs w:val="36"/>
      </w:rPr>
      <w:t>T</w:t>
    </w:r>
    <w:r w:rsidR="009A3AC9">
      <w:rPr>
        <w:rFonts w:ascii="Arial Black" w:eastAsia="Times New Roman" w:hAnsi="Arial Black" w:cs="Arial"/>
        <w:color w:val="2F5496" w:themeColor="accent5" w:themeShade="BF"/>
        <w:sz w:val="36"/>
        <w:szCs w:val="36"/>
      </w:rPr>
      <w:t>ANAKO</w:t>
    </w:r>
    <w:r w:rsidRPr="00E74DFC">
      <w:rPr>
        <w:rFonts w:ascii="Arial Black" w:eastAsia="Times New Roman" w:hAnsi="Arial Black" w:cs="Arial"/>
        <w:color w:val="2F5496" w:themeColor="accent5" w:themeShade="BF"/>
        <w:sz w:val="36"/>
        <w:szCs w:val="36"/>
      </w:rPr>
      <w:t>...a place set apart</w:t>
    </w:r>
    <w:r w:rsidRPr="009A3AC9">
      <w:rPr>
        <w:rFonts w:ascii="Arial Black" w:eastAsia="Times New Roman" w:hAnsi="Arial Black" w:cs="Arial"/>
        <w:color w:val="2F5496" w:themeColor="accent5" w:themeShade="BF"/>
        <w:sz w:val="36"/>
        <w:szCs w:val="36"/>
      </w:rPr>
      <w:t>!</w:t>
    </w:r>
  </w:p>
  <w:p w14:paraId="479007D3" w14:textId="77777777" w:rsidR="00377BB5" w:rsidRDefault="00377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2D892" w14:textId="77777777" w:rsidR="000A62EB" w:rsidRDefault="000A62EB" w:rsidP="00AD7638">
      <w:pPr>
        <w:spacing w:after="0" w:line="240" w:lineRule="auto"/>
      </w:pPr>
      <w:r>
        <w:separator/>
      </w:r>
    </w:p>
  </w:footnote>
  <w:footnote w:type="continuationSeparator" w:id="0">
    <w:p w14:paraId="260E7E7A" w14:textId="77777777" w:rsidR="000A62EB" w:rsidRDefault="000A62EB" w:rsidP="00AD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8E61C" w14:textId="77777777" w:rsidR="00075983" w:rsidRDefault="00075983">
    <w:pPr>
      <w:pStyle w:val="Header"/>
    </w:pPr>
    <w:r>
      <w:t xml:space="preserve">                           </w:t>
    </w:r>
    <w:r>
      <w:rPr>
        <w:noProof/>
      </w:rPr>
      <w:drawing>
        <wp:inline distT="0" distB="0" distL="0" distR="0" wp14:anchorId="11D8F4E0" wp14:editId="4B36EF98">
          <wp:extent cx="4000500" cy="17329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301 Highway 290 Hot Springs, AR 71913 (1).png"/>
                  <pic:cNvPicPr/>
                </pic:nvPicPr>
                <pic:blipFill>
                  <a:blip r:embed="rId1">
                    <a:extLst>
                      <a:ext uri="{28A0092B-C50C-407E-A947-70E740481C1C}">
                        <a14:useLocalDpi xmlns:a14="http://schemas.microsoft.com/office/drawing/2010/main" val="0"/>
                      </a:ext>
                    </a:extLst>
                  </a:blip>
                  <a:stretch>
                    <a:fillRect/>
                  </a:stretch>
                </pic:blipFill>
                <pic:spPr>
                  <a:xfrm>
                    <a:off x="0" y="0"/>
                    <a:ext cx="4001470" cy="1733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BBD"/>
    <w:multiLevelType w:val="hybridMultilevel"/>
    <w:tmpl w:val="E7C286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29409C"/>
    <w:multiLevelType w:val="hybridMultilevel"/>
    <w:tmpl w:val="1DAC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6319D"/>
    <w:multiLevelType w:val="hybridMultilevel"/>
    <w:tmpl w:val="2646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D4C9A"/>
    <w:multiLevelType w:val="hybridMultilevel"/>
    <w:tmpl w:val="C908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462E0"/>
    <w:multiLevelType w:val="hybridMultilevel"/>
    <w:tmpl w:val="CF2E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B4C44"/>
    <w:multiLevelType w:val="hybridMultilevel"/>
    <w:tmpl w:val="2F48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15619"/>
    <w:multiLevelType w:val="hybridMultilevel"/>
    <w:tmpl w:val="7EF61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38"/>
    <w:rsid w:val="000117D3"/>
    <w:rsid w:val="0004291F"/>
    <w:rsid w:val="00053B9F"/>
    <w:rsid w:val="00075983"/>
    <w:rsid w:val="000773CA"/>
    <w:rsid w:val="00083025"/>
    <w:rsid w:val="00095063"/>
    <w:rsid w:val="000A62EB"/>
    <w:rsid w:val="0011723C"/>
    <w:rsid w:val="001336A1"/>
    <w:rsid w:val="001D288F"/>
    <w:rsid w:val="001D4265"/>
    <w:rsid w:val="001E5E9B"/>
    <w:rsid w:val="001F338B"/>
    <w:rsid w:val="002155C0"/>
    <w:rsid w:val="00250828"/>
    <w:rsid w:val="002F3CFC"/>
    <w:rsid w:val="00377BB5"/>
    <w:rsid w:val="003B5CEE"/>
    <w:rsid w:val="003B7EA7"/>
    <w:rsid w:val="004D3B6A"/>
    <w:rsid w:val="004F3A97"/>
    <w:rsid w:val="00501D23"/>
    <w:rsid w:val="00537F71"/>
    <w:rsid w:val="005552D8"/>
    <w:rsid w:val="005A1B9E"/>
    <w:rsid w:val="005D0F1C"/>
    <w:rsid w:val="006057AD"/>
    <w:rsid w:val="006B6EEC"/>
    <w:rsid w:val="006E1D97"/>
    <w:rsid w:val="006E4D27"/>
    <w:rsid w:val="006F0900"/>
    <w:rsid w:val="007303E0"/>
    <w:rsid w:val="007362D1"/>
    <w:rsid w:val="00780EC9"/>
    <w:rsid w:val="007B4B27"/>
    <w:rsid w:val="007B6D25"/>
    <w:rsid w:val="007C4932"/>
    <w:rsid w:val="007D154F"/>
    <w:rsid w:val="007D34EF"/>
    <w:rsid w:val="008902F8"/>
    <w:rsid w:val="008B708B"/>
    <w:rsid w:val="009714D2"/>
    <w:rsid w:val="009868A4"/>
    <w:rsid w:val="009A3AC9"/>
    <w:rsid w:val="009D6464"/>
    <w:rsid w:val="00A703B4"/>
    <w:rsid w:val="00A70F09"/>
    <w:rsid w:val="00A761C1"/>
    <w:rsid w:val="00AB211D"/>
    <w:rsid w:val="00AD7638"/>
    <w:rsid w:val="00B07133"/>
    <w:rsid w:val="00B54AB1"/>
    <w:rsid w:val="00B63D9C"/>
    <w:rsid w:val="00BD0E2C"/>
    <w:rsid w:val="00C3734D"/>
    <w:rsid w:val="00C90672"/>
    <w:rsid w:val="00CB72AD"/>
    <w:rsid w:val="00D26BD3"/>
    <w:rsid w:val="00D469A2"/>
    <w:rsid w:val="00D47FB7"/>
    <w:rsid w:val="00DE285B"/>
    <w:rsid w:val="00DF1016"/>
    <w:rsid w:val="00DF366F"/>
    <w:rsid w:val="00E172DB"/>
    <w:rsid w:val="00E74DFC"/>
    <w:rsid w:val="00E75D3F"/>
    <w:rsid w:val="00F14404"/>
    <w:rsid w:val="00FA2DDF"/>
    <w:rsid w:val="00FB3084"/>
    <w:rsid w:val="00FC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18C33"/>
  <w15:chartTrackingRefBased/>
  <w15:docId w15:val="{537FC372-0051-4B41-93E7-6F014A32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638"/>
  </w:style>
  <w:style w:type="paragraph" w:styleId="Footer">
    <w:name w:val="footer"/>
    <w:basedOn w:val="Normal"/>
    <w:link w:val="FooterChar"/>
    <w:uiPriority w:val="99"/>
    <w:unhideWhenUsed/>
    <w:rsid w:val="00AD7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638"/>
  </w:style>
  <w:style w:type="paragraph" w:styleId="ListParagraph">
    <w:name w:val="List Paragraph"/>
    <w:basedOn w:val="Normal"/>
    <w:uiPriority w:val="34"/>
    <w:qFormat/>
    <w:rsid w:val="00A70F09"/>
    <w:pPr>
      <w:ind w:left="720"/>
      <w:contextualSpacing/>
    </w:pPr>
  </w:style>
  <w:style w:type="paragraph" w:styleId="BalloonText">
    <w:name w:val="Balloon Text"/>
    <w:basedOn w:val="Normal"/>
    <w:link w:val="BalloonTextChar"/>
    <w:uiPriority w:val="99"/>
    <w:semiHidden/>
    <w:unhideWhenUsed/>
    <w:rsid w:val="00250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828"/>
    <w:rPr>
      <w:rFonts w:ascii="Segoe UI" w:hAnsi="Segoe UI" w:cs="Segoe UI"/>
      <w:sz w:val="18"/>
      <w:szCs w:val="18"/>
    </w:rPr>
  </w:style>
  <w:style w:type="paragraph" w:customStyle="1" w:styleId="Body">
    <w:name w:val="Body"/>
    <w:rsid w:val="00B54A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Hyperlink"/>
    <w:rsid w:val="00B54AB1"/>
    <w:rPr>
      <w:color w:val="0563C1" w:themeColor="hyperlink"/>
      <w:u w:val="single"/>
    </w:rPr>
  </w:style>
  <w:style w:type="character" w:styleId="Hyperlink">
    <w:name w:val="Hyperlink"/>
    <w:basedOn w:val="DefaultParagraphFont"/>
    <w:uiPriority w:val="99"/>
    <w:semiHidden/>
    <w:unhideWhenUsed/>
    <w:rsid w:val="00B54AB1"/>
    <w:rPr>
      <w:color w:val="0563C1" w:themeColor="hyperlink"/>
      <w:u w:val="single"/>
    </w:rPr>
  </w:style>
  <w:style w:type="paragraph" w:styleId="NormalWeb">
    <w:name w:val="Normal (Web)"/>
    <w:basedOn w:val="Normal"/>
    <w:uiPriority w:val="99"/>
    <w:semiHidden/>
    <w:unhideWhenUsed/>
    <w:rsid w:val="00E74DFC"/>
    <w:rPr>
      <w:rFonts w:ascii="Times New Roman" w:hAnsi="Times New Roman" w:cs="Times New Roman"/>
      <w:sz w:val="24"/>
      <w:szCs w:val="24"/>
    </w:rPr>
  </w:style>
  <w:style w:type="paragraph" w:customStyle="1" w:styleId="paragraph">
    <w:name w:val="paragraph"/>
    <w:basedOn w:val="Normal"/>
    <w:rsid w:val="006E1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1D97"/>
  </w:style>
  <w:style w:type="character" w:customStyle="1" w:styleId="eop">
    <w:name w:val="eop"/>
    <w:basedOn w:val="DefaultParagraphFont"/>
    <w:rsid w:val="006E1D97"/>
  </w:style>
  <w:style w:type="character" w:customStyle="1" w:styleId="spellingerror">
    <w:name w:val="spellingerror"/>
    <w:basedOn w:val="DefaultParagraphFont"/>
    <w:rsid w:val="006E1D97"/>
  </w:style>
  <w:style w:type="table" w:styleId="TableGrid">
    <w:name w:val="Table Grid"/>
    <w:basedOn w:val="TableNormal"/>
    <w:uiPriority w:val="39"/>
    <w:rsid w:val="006E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80233">
      <w:bodyDiv w:val="1"/>
      <w:marLeft w:val="0"/>
      <w:marRight w:val="0"/>
      <w:marTop w:val="0"/>
      <w:marBottom w:val="0"/>
      <w:divBdr>
        <w:top w:val="none" w:sz="0" w:space="0" w:color="auto"/>
        <w:left w:val="none" w:sz="0" w:space="0" w:color="auto"/>
        <w:bottom w:val="none" w:sz="0" w:space="0" w:color="auto"/>
        <w:right w:val="none" w:sz="0" w:space="0" w:color="auto"/>
      </w:divBdr>
    </w:div>
    <w:div w:id="643972146">
      <w:bodyDiv w:val="1"/>
      <w:marLeft w:val="0"/>
      <w:marRight w:val="0"/>
      <w:marTop w:val="0"/>
      <w:marBottom w:val="0"/>
      <w:divBdr>
        <w:top w:val="none" w:sz="0" w:space="0" w:color="auto"/>
        <w:left w:val="none" w:sz="0" w:space="0" w:color="auto"/>
        <w:bottom w:val="none" w:sz="0" w:space="0" w:color="auto"/>
        <w:right w:val="none" w:sz="0" w:space="0" w:color="auto"/>
      </w:divBdr>
    </w:div>
    <w:div w:id="1147163455">
      <w:bodyDiv w:val="1"/>
      <w:marLeft w:val="0"/>
      <w:marRight w:val="0"/>
      <w:marTop w:val="0"/>
      <w:marBottom w:val="0"/>
      <w:divBdr>
        <w:top w:val="none" w:sz="0" w:space="0" w:color="auto"/>
        <w:left w:val="none" w:sz="0" w:space="0" w:color="auto"/>
        <w:bottom w:val="none" w:sz="0" w:space="0" w:color="auto"/>
        <w:right w:val="none" w:sz="0" w:space="0" w:color="auto"/>
      </w:divBdr>
    </w:div>
    <w:div w:id="1347828700">
      <w:bodyDiv w:val="1"/>
      <w:marLeft w:val="0"/>
      <w:marRight w:val="0"/>
      <w:marTop w:val="0"/>
      <w:marBottom w:val="0"/>
      <w:divBdr>
        <w:top w:val="none" w:sz="0" w:space="0" w:color="auto"/>
        <w:left w:val="none" w:sz="0" w:space="0" w:color="auto"/>
        <w:bottom w:val="none" w:sz="0" w:space="0" w:color="auto"/>
        <w:right w:val="none" w:sz="0" w:space="0" w:color="auto"/>
      </w:divBdr>
      <w:divsChild>
        <w:div w:id="1166017378">
          <w:marLeft w:val="0"/>
          <w:marRight w:val="0"/>
          <w:marTop w:val="0"/>
          <w:marBottom w:val="0"/>
          <w:divBdr>
            <w:top w:val="none" w:sz="0" w:space="0" w:color="auto"/>
            <w:left w:val="none" w:sz="0" w:space="0" w:color="auto"/>
            <w:bottom w:val="none" w:sz="0" w:space="0" w:color="auto"/>
            <w:right w:val="none" w:sz="0" w:space="0" w:color="auto"/>
          </w:divBdr>
        </w:div>
      </w:divsChild>
    </w:div>
    <w:div w:id="1689604937">
      <w:bodyDiv w:val="1"/>
      <w:marLeft w:val="0"/>
      <w:marRight w:val="0"/>
      <w:marTop w:val="0"/>
      <w:marBottom w:val="0"/>
      <w:divBdr>
        <w:top w:val="none" w:sz="0" w:space="0" w:color="auto"/>
        <w:left w:val="none" w:sz="0" w:space="0" w:color="auto"/>
        <w:bottom w:val="none" w:sz="0" w:space="0" w:color="auto"/>
        <w:right w:val="none" w:sz="0" w:space="0" w:color="auto"/>
      </w:divBdr>
      <w:divsChild>
        <w:div w:id="1052773671">
          <w:marLeft w:val="0"/>
          <w:marRight w:val="0"/>
          <w:marTop w:val="0"/>
          <w:marBottom w:val="0"/>
          <w:divBdr>
            <w:top w:val="none" w:sz="0" w:space="0" w:color="auto"/>
            <w:left w:val="none" w:sz="0" w:space="0" w:color="auto"/>
            <w:bottom w:val="none" w:sz="0" w:space="0" w:color="auto"/>
            <w:right w:val="none" w:sz="0" w:space="0" w:color="auto"/>
          </w:divBdr>
        </w:div>
        <w:div w:id="610018399">
          <w:marLeft w:val="0"/>
          <w:marRight w:val="0"/>
          <w:marTop w:val="0"/>
          <w:marBottom w:val="0"/>
          <w:divBdr>
            <w:top w:val="none" w:sz="0" w:space="0" w:color="auto"/>
            <w:left w:val="none" w:sz="0" w:space="0" w:color="auto"/>
            <w:bottom w:val="none" w:sz="0" w:space="0" w:color="auto"/>
            <w:right w:val="none" w:sz="0" w:space="0" w:color="auto"/>
          </w:divBdr>
        </w:div>
        <w:div w:id="1782265142">
          <w:marLeft w:val="0"/>
          <w:marRight w:val="0"/>
          <w:marTop w:val="0"/>
          <w:marBottom w:val="0"/>
          <w:divBdr>
            <w:top w:val="none" w:sz="0" w:space="0" w:color="auto"/>
            <w:left w:val="none" w:sz="0" w:space="0" w:color="auto"/>
            <w:bottom w:val="none" w:sz="0" w:space="0" w:color="auto"/>
            <w:right w:val="none" w:sz="0" w:space="0" w:color="auto"/>
          </w:divBdr>
        </w:div>
        <w:div w:id="1708986463">
          <w:marLeft w:val="0"/>
          <w:marRight w:val="0"/>
          <w:marTop w:val="0"/>
          <w:marBottom w:val="0"/>
          <w:divBdr>
            <w:top w:val="none" w:sz="0" w:space="0" w:color="auto"/>
            <w:left w:val="none" w:sz="0" w:space="0" w:color="auto"/>
            <w:bottom w:val="none" w:sz="0" w:space="0" w:color="auto"/>
            <w:right w:val="none" w:sz="0" w:space="0" w:color="auto"/>
          </w:divBdr>
        </w:div>
        <w:div w:id="466894190">
          <w:marLeft w:val="0"/>
          <w:marRight w:val="0"/>
          <w:marTop w:val="0"/>
          <w:marBottom w:val="0"/>
          <w:divBdr>
            <w:top w:val="none" w:sz="0" w:space="0" w:color="auto"/>
            <w:left w:val="none" w:sz="0" w:space="0" w:color="auto"/>
            <w:bottom w:val="none" w:sz="0" w:space="0" w:color="auto"/>
            <w:right w:val="none" w:sz="0" w:space="0" w:color="auto"/>
          </w:divBdr>
        </w:div>
        <w:div w:id="901209911">
          <w:marLeft w:val="0"/>
          <w:marRight w:val="0"/>
          <w:marTop w:val="0"/>
          <w:marBottom w:val="0"/>
          <w:divBdr>
            <w:top w:val="none" w:sz="0" w:space="0" w:color="auto"/>
            <w:left w:val="none" w:sz="0" w:space="0" w:color="auto"/>
            <w:bottom w:val="none" w:sz="0" w:space="0" w:color="auto"/>
            <w:right w:val="none" w:sz="0" w:space="0" w:color="auto"/>
          </w:divBdr>
        </w:div>
        <w:div w:id="1505978023">
          <w:marLeft w:val="0"/>
          <w:marRight w:val="0"/>
          <w:marTop w:val="0"/>
          <w:marBottom w:val="0"/>
          <w:divBdr>
            <w:top w:val="none" w:sz="0" w:space="0" w:color="auto"/>
            <w:left w:val="none" w:sz="0" w:space="0" w:color="auto"/>
            <w:bottom w:val="none" w:sz="0" w:space="0" w:color="auto"/>
            <w:right w:val="none" w:sz="0" w:space="0" w:color="auto"/>
          </w:divBdr>
        </w:div>
        <w:div w:id="808589254">
          <w:marLeft w:val="0"/>
          <w:marRight w:val="0"/>
          <w:marTop w:val="0"/>
          <w:marBottom w:val="0"/>
          <w:divBdr>
            <w:top w:val="none" w:sz="0" w:space="0" w:color="auto"/>
            <w:left w:val="none" w:sz="0" w:space="0" w:color="auto"/>
            <w:bottom w:val="none" w:sz="0" w:space="0" w:color="auto"/>
            <w:right w:val="none" w:sz="0" w:space="0" w:color="auto"/>
          </w:divBdr>
        </w:div>
        <w:div w:id="255677839">
          <w:marLeft w:val="0"/>
          <w:marRight w:val="0"/>
          <w:marTop w:val="0"/>
          <w:marBottom w:val="0"/>
          <w:divBdr>
            <w:top w:val="none" w:sz="0" w:space="0" w:color="auto"/>
            <w:left w:val="none" w:sz="0" w:space="0" w:color="auto"/>
            <w:bottom w:val="none" w:sz="0" w:space="0" w:color="auto"/>
            <w:right w:val="none" w:sz="0" w:space="0" w:color="auto"/>
          </w:divBdr>
        </w:div>
        <w:div w:id="1921869657">
          <w:marLeft w:val="0"/>
          <w:marRight w:val="0"/>
          <w:marTop w:val="0"/>
          <w:marBottom w:val="0"/>
          <w:divBdr>
            <w:top w:val="none" w:sz="0" w:space="0" w:color="auto"/>
            <w:left w:val="none" w:sz="0" w:space="0" w:color="auto"/>
            <w:bottom w:val="none" w:sz="0" w:space="0" w:color="auto"/>
            <w:right w:val="none" w:sz="0" w:space="0" w:color="auto"/>
          </w:divBdr>
        </w:div>
        <w:div w:id="1618364803">
          <w:marLeft w:val="0"/>
          <w:marRight w:val="0"/>
          <w:marTop w:val="0"/>
          <w:marBottom w:val="0"/>
          <w:divBdr>
            <w:top w:val="none" w:sz="0" w:space="0" w:color="auto"/>
            <w:left w:val="none" w:sz="0" w:space="0" w:color="auto"/>
            <w:bottom w:val="none" w:sz="0" w:space="0" w:color="auto"/>
            <w:right w:val="none" w:sz="0" w:space="0" w:color="auto"/>
          </w:divBdr>
        </w:div>
        <w:div w:id="1424490728">
          <w:marLeft w:val="0"/>
          <w:marRight w:val="0"/>
          <w:marTop w:val="0"/>
          <w:marBottom w:val="0"/>
          <w:divBdr>
            <w:top w:val="none" w:sz="0" w:space="0" w:color="auto"/>
            <w:left w:val="none" w:sz="0" w:space="0" w:color="auto"/>
            <w:bottom w:val="none" w:sz="0" w:space="0" w:color="auto"/>
            <w:right w:val="none" w:sz="0" w:space="0" w:color="auto"/>
          </w:divBdr>
        </w:div>
        <w:div w:id="1389186828">
          <w:marLeft w:val="0"/>
          <w:marRight w:val="0"/>
          <w:marTop w:val="0"/>
          <w:marBottom w:val="0"/>
          <w:divBdr>
            <w:top w:val="none" w:sz="0" w:space="0" w:color="auto"/>
            <w:left w:val="none" w:sz="0" w:space="0" w:color="auto"/>
            <w:bottom w:val="none" w:sz="0" w:space="0" w:color="auto"/>
            <w:right w:val="none" w:sz="0" w:space="0" w:color="auto"/>
          </w:divBdr>
        </w:div>
        <w:div w:id="525290864">
          <w:marLeft w:val="0"/>
          <w:marRight w:val="0"/>
          <w:marTop w:val="0"/>
          <w:marBottom w:val="0"/>
          <w:divBdr>
            <w:top w:val="none" w:sz="0" w:space="0" w:color="auto"/>
            <w:left w:val="none" w:sz="0" w:space="0" w:color="auto"/>
            <w:bottom w:val="none" w:sz="0" w:space="0" w:color="auto"/>
            <w:right w:val="none" w:sz="0" w:space="0" w:color="auto"/>
          </w:divBdr>
        </w:div>
        <w:div w:id="1371107248">
          <w:marLeft w:val="0"/>
          <w:marRight w:val="0"/>
          <w:marTop w:val="30"/>
          <w:marBottom w:val="0"/>
          <w:divBdr>
            <w:top w:val="none" w:sz="0" w:space="0" w:color="auto"/>
            <w:left w:val="none" w:sz="0" w:space="0" w:color="auto"/>
            <w:bottom w:val="none" w:sz="0" w:space="0" w:color="auto"/>
            <w:right w:val="none" w:sz="0" w:space="0" w:color="auto"/>
          </w:divBdr>
          <w:divsChild>
            <w:div w:id="1864124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7DBE-6454-4F3B-A898-6DEBB4B6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Carter</dc:creator>
  <cp:keywords/>
  <dc:description/>
  <cp:lastModifiedBy>kayla</cp:lastModifiedBy>
  <cp:revision>2</cp:revision>
  <cp:lastPrinted>2020-06-30T21:42:00Z</cp:lastPrinted>
  <dcterms:created xsi:type="dcterms:W3CDTF">2020-06-30T21:43:00Z</dcterms:created>
  <dcterms:modified xsi:type="dcterms:W3CDTF">2020-06-30T21:43:00Z</dcterms:modified>
</cp:coreProperties>
</file>